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33" w:rsidRDefault="00A045B5" w:rsidP="00FF1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0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C66754" w:rsidRPr="00AC2E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Муниципальн</w:t>
      </w:r>
      <w:r w:rsidR="00E217F7" w:rsidRPr="00AC2E0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66754" w:rsidRPr="00AC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унитарн</w:t>
      </w:r>
      <w:r w:rsidR="00E217F7" w:rsidRPr="00AC2E0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66754" w:rsidRPr="00AC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</w:t>
      </w:r>
      <w:r w:rsidR="00E217F7" w:rsidRPr="00AC2E0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66754" w:rsidRPr="00AC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6754" w:rsidRPr="00AC2E01" w:rsidRDefault="00AC2E01" w:rsidP="00FF1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«Спортивно-оздоровительный комплекс «Спартак» </w:t>
      </w:r>
      <w:r w:rsidR="00C66754" w:rsidRPr="00AC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Октябрьский Республики Башкортостан </w:t>
      </w:r>
    </w:p>
    <w:p w:rsidR="00A045B5" w:rsidRPr="00AC2E01" w:rsidRDefault="00A045B5" w:rsidP="005B40E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F33" w:rsidRDefault="00FF1F33" w:rsidP="00FF1F33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AC2E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Администраци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я</w:t>
      </w:r>
      <w:r w:rsidRPr="00AC2E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городского округа город Октябрьский Республики Башкортостан (далее – администрация)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в</w:t>
      </w:r>
      <w:r w:rsidRPr="00AC2E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соответствии с пунктом 2 плана проведения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AC2E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ведомственного контроля за соблюдением требований Федерального закона от 18.07.2011 № 223-Ф3 «О закупках товаров, работ, услуг отдельными видами юридических лиц» (далее - Федеральный закон № 223-Ф3) и иных принятых в соответствии с ним нормативных правовых актов Российской Федерации на 2022 год,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как </w:t>
      </w:r>
      <w:r w:rsidRPr="00AC2E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осуществляющей функции и полномочия учредителя в отношении муниципальных учреждений, права собственника имущества муниципальных унитарных предприятий, на основании распоряжения администрац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ии от 07.04.2022 № 47-р,</w:t>
      </w:r>
      <w:r w:rsidRPr="00AC2E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прове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л</w:t>
      </w:r>
      <w:r w:rsidRPr="00AC2E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а выборочн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ую</w:t>
      </w:r>
      <w:r w:rsidRPr="00AC2E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документарн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ую</w:t>
      </w:r>
      <w:r w:rsidRPr="00AC2E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проверк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у</w:t>
      </w:r>
      <w:r w:rsidRPr="002B2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2E01">
        <w:rPr>
          <w:rFonts w:ascii="Times New Roman" w:eastAsia="Times New Roman" w:hAnsi="Times New Roman" w:cs="Times New Roman"/>
          <w:sz w:val="24"/>
          <w:szCs w:val="24"/>
        </w:rPr>
        <w:t>закупок товаров, работ, услуг</w:t>
      </w:r>
      <w:r w:rsidRPr="002B24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AC2E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Муниципального унитарного предприятия «Спортивно-оздоровительный комплекс «Спартак» городского округа город Октябрьский Республики Башкортостан за 2021 год.</w:t>
      </w:r>
    </w:p>
    <w:p w:rsidR="00FF1F33" w:rsidRPr="00A4108B" w:rsidRDefault="00FF1F33" w:rsidP="00FF1F33">
      <w:pPr>
        <w:pStyle w:val="2"/>
        <w:spacing w:after="0" w:line="240" w:lineRule="auto"/>
        <w:ind w:firstLine="709"/>
        <w:jc w:val="both"/>
      </w:pPr>
      <w:r w:rsidRPr="00A4108B">
        <w:t xml:space="preserve">Проведенной проверкой </w:t>
      </w:r>
      <w:r w:rsidRPr="00AC2E01">
        <w:t>закупок товаров, работ, услуг</w:t>
      </w:r>
      <w:r w:rsidRPr="002B2411">
        <w:rPr>
          <w:bCs/>
          <w:bdr w:val="none" w:sz="0" w:space="0" w:color="auto" w:frame="1"/>
        </w:rPr>
        <w:t xml:space="preserve"> </w:t>
      </w:r>
      <w:r w:rsidRPr="00AC2E01">
        <w:rPr>
          <w:bCs/>
          <w:bdr w:val="none" w:sz="0" w:space="0" w:color="auto" w:frame="1"/>
        </w:rPr>
        <w:t>Муниципального унитарного предприятия «Спортивно-оздоровительный комплекс «Спартак» городского округа город Октябрьский Республики Башкортостан</w:t>
      </w:r>
      <w:r w:rsidRPr="00A4108B">
        <w:t xml:space="preserve"> нарушений не установлено.</w:t>
      </w:r>
    </w:p>
    <w:p w:rsidR="00F16841" w:rsidRPr="00AC2E01" w:rsidRDefault="00F16841" w:rsidP="00FF1F3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16841" w:rsidRPr="00AC2E01" w:rsidSect="0015002F">
      <w:headerReference w:type="default" r:id="rId6"/>
      <w:pgSz w:w="11906" w:h="16838"/>
      <w:pgMar w:top="567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E6C" w:rsidRDefault="00CD5E6C" w:rsidP="0015002F">
      <w:pPr>
        <w:spacing w:after="0" w:line="240" w:lineRule="auto"/>
      </w:pPr>
      <w:r>
        <w:separator/>
      </w:r>
    </w:p>
  </w:endnote>
  <w:endnote w:type="continuationSeparator" w:id="0">
    <w:p w:rsidR="00CD5E6C" w:rsidRDefault="00CD5E6C" w:rsidP="0015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E6C" w:rsidRDefault="00CD5E6C" w:rsidP="0015002F">
      <w:pPr>
        <w:spacing w:after="0" w:line="240" w:lineRule="auto"/>
      </w:pPr>
      <w:r>
        <w:separator/>
      </w:r>
    </w:p>
  </w:footnote>
  <w:footnote w:type="continuationSeparator" w:id="0">
    <w:p w:rsidR="00CD5E6C" w:rsidRDefault="00CD5E6C" w:rsidP="00150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962013"/>
      <w:docPartObj>
        <w:docPartGallery w:val="Page Numbers (Top of Page)"/>
        <w:docPartUnique/>
      </w:docPartObj>
    </w:sdtPr>
    <w:sdtEndPr/>
    <w:sdtContent>
      <w:p w:rsidR="0015002F" w:rsidRDefault="001500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841">
          <w:rPr>
            <w:noProof/>
          </w:rPr>
          <w:t>10</w:t>
        </w:r>
        <w:r>
          <w:fldChar w:fldCharType="end"/>
        </w:r>
      </w:p>
    </w:sdtContent>
  </w:sdt>
  <w:p w:rsidR="0015002F" w:rsidRDefault="001500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AA"/>
    <w:rsid w:val="000D2CAF"/>
    <w:rsid w:val="0015002F"/>
    <w:rsid w:val="00171009"/>
    <w:rsid w:val="002602B0"/>
    <w:rsid w:val="002C23AA"/>
    <w:rsid w:val="003263F9"/>
    <w:rsid w:val="00356FFB"/>
    <w:rsid w:val="00445D19"/>
    <w:rsid w:val="004532B0"/>
    <w:rsid w:val="005B40E3"/>
    <w:rsid w:val="005D1810"/>
    <w:rsid w:val="006019AC"/>
    <w:rsid w:val="00680D8A"/>
    <w:rsid w:val="006B089A"/>
    <w:rsid w:val="007D023E"/>
    <w:rsid w:val="007D5A10"/>
    <w:rsid w:val="0084776C"/>
    <w:rsid w:val="00881E91"/>
    <w:rsid w:val="00892C56"/>
    <w:rsid w:val="008C3DC5"/>
    <w:rsid w:val="00A045B5"/>
    <w:rsid w:val="00AC2E01"/>
    <w:rsid w:val="00AE24E0"/>
    <w:rsid w:val="00B66DB1"/>
    <w:rsid w:val="00C45218"/>
    <w:rsid w:val="00C66754"/>
    <w:rsid w:val="00CD5E6C"/>
    <w:rsid w:val="00D67D4F"/>
    <w:rsid w:val="00D711AF"/>
    <w:rsid w:val="00E217F7"/>
    <w:rsid w:val="00E5778F"/>
    <w:rsid w:val="00F16841"/>
    <w:rsid w:val="00F83C88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FAD8B-E610-44D6-9715-B375DC4C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1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78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80D8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50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002F"/>
  </w:style>
  <w:style w:type="paragraph" w:styleId="a8">
    <w:name w:val="footer"/>
    <w:basedOn w:val="a"/>
    <w:link w:val="a9"/>
    <w:uiPriority w:val="99"/>
    <w:unhideWhenUsed/>
    <w:rsid w:val="00150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02F"/>
  </w:style>
  <w:style w:type="paragraph" w:styleId="2">
    <w:name w:val="Body Text 2"/>
    <w:basedOn w:val="a"/>
    <w:link w:val="20"/>
    <w:rsid w:val="00FF1F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F1F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14</cp:revision>
  <cp:lastPrinted>2021-06-24T09:26:00Z</cp:lastPrinted>
  <dcterms:created xsi:type="dcterms:W3CDTF">2021-06-02T10:32:00Z</dcterms:created>
  <dcterms:modified xsi:type="dcterms:W3CDTF">2022-05-31T04:44:00Z</dcterms:modified>
</cp:coreProperties>
</file>